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21" w:rsidRPr="004C045E" w:rsidRDefault="00503FD3" w:rsidP="0021092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Jak dostać się do I LO</w:t>
      </w:r>
      <w:r w:rsidR="00210921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br/>
        <w:t>PRAKTYCZNY PRZEWODNIK</w:t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503FD3" w:rsidRPr="004C045E" w:rsidRDefault="00210921" w:rsidP="002109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503FD3" w:rsidRPr="004C045E" w:rsidRDefault="00503FD3" w:rsidP="00503FD3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Zapoznaj się z ofertą naszej szkoły na </w:t>
      </w:r>
      <w:hyperlink r:id="rId5" w:history="1">
        <w:r w:rsidRPr="004C045E">
          <w:rPr>
            <w:rStyle w:val="Hipercze"/>
            <w:rFonts w:ascii="Times New Roman" w:eastAsia="Calibri" w:hAnsi="Times New Roman" w:cs="Times New Roman"/>
            <w:sz w:val="32"/>
            <w:szCs w:val="32"/>
          </w:rPr>
          <w:t>www.1lo.lubin.pl</w:t>
        </w:r>
      </w:hyperlink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  <w:r w:rsidRPr="004C045E">
        <w:rPr>
          <w:rFonts w:ascii="Times New Roman" w:eastAsia="Calibri" w:hAnsi="Times New Roman" w:cs="Times New Roman"/>
          <w:sz w:val="32"/>
          <w:szCs w:val="32"/>
        </w:rPr>
        <w:t>zakładka</w:t>
      </w:r>
      <w:r w:rsidR="00210921">
        <w:rPr>
          <w:rFonts w:ascii="Times New Roman" w:eastAsia="Calibri" w:hAnsi="Times New Roman" w:cs="Times New Roman"/>
          <w:sz w:val="32"/>
          <w:szCs w:val="32"/>
        </w:rPr>
        <w:t>: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>REKRUTACJA</w:t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DF3643" w:rsidRPr="004C045E" w:rsidRDefault="00503FD3" w:rsidP="00DF364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Zaloguj się na stronie systemu elektronicznego rekrutacji </w:t>
      </w:r>
      <w:hyperlink r:id="rId6" w:history="1">
        <w:r w:rsidRPr="004C045E">
          <w:rPr>
            <w:rStyle w:val="Hipercze"/>
            <w:rFonts w:ascii="Times New Roman" w:eastAsia="Calibri" w:hAnsi="Times New Roman" w:cs="Times New Roman"/>
            <w:sz w:val="32"/>
            <w:szCs w:val="32"/>
          </w:rPr>
          <w:t>www.dolnoslaskie.edu.com.pl</w:t>
        </w:r>
      </w:hyperlink>
      <w:r w:rsidR="00DF3643" w:rsidRPr="004C045E">
        <w:rPr>
          <w:rStyle w:val="Hipercze"/>
          <w:rFonts w:ascii="Times New Roman" w:eastAsia="Calibri" w:hAnsi="Times New Roman" w:cs="Times New Roman"/>
          <w:sz w:val="32"/>
          <w:szCs w:val="32"/>
        </w:rPr>
        <w:t xml:space="preserve"> </w:t>
      </w:r>
      <w:r w:rsidR="00DF3643" w:rsidRPr="004C045E">
        <w:rPr>
          <w:rStyle w:val="Hipercze"/>
          <w:rFonts w:ascii="Times New Roman" w:eastAsia="Calibri" w:hAnsi="Times New Roman" w:cs="Times New Roman"/>
          <w:color w:val="auto"/>
          <w:sz w:val="32"/>
          <w:szCs w:val="32"/>
          <w:u w:val="none"/>
        </w:rPr>
        <w:t>- d</w:t>
      </w:r>
      <w:r w:rsidR="00DF3643" w:rsidRPr="004C045E">
        <w:rPr>
          <w:rFonts w:ascii="Times New Roman" w:eastAsia="Calibri" w:hAnsi="Times New Roman" w:cs="Times New Roman"/>
          <w:sz w:val="32"/>
          <w:szCs w:val="32"/>
        </w:rPr>
        <w:t>ane do logowania (login/hasło) powinieneś dostać w swojej szkole lub utworzyć sam swoje konto – dowiedz się w szkole, którą kończysz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,</w:t>
      </w:r>
      <w:r w:rsidR="00DF3643" w:rsidRPr="004C045E">
        <w:rPr>
          <w:rFonts w:ascii="Times New Roman" w:eastAsia="Calibri" w:hAnsi="Times New Roman" w:cs="Times New Roman"/>
          <w:sz w:val="32"/>
          <w:szCs w:val="32"/>
        </w:rPr>
        <w:t xml:space="preserve"> jak masz to zrobić.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</w:p>
    <w:p w:rsidR="00503FD3" w:rsidRPr="004C045E" w:rsidRDefault="00503FD3" w:rsidP="00503FD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Wypełnij formularz</w:t>
      </w:r>
      <w:r w:rsidR="00DF3643" w:rsidRPr="004C045E">
        <w:rPr>
          <w:rFonts w:ascii="Times New Roman" w:eastAsia="Calibri" w:hAnsi="Times New Roman" w:cs="Times New Roman"/>
          <w:sz w:val="32"/>
          <w:szCs w:val="32"/>
        </w:rPr>
        <w:t>/</w:t>
      </w:r>
      <w:r w:rsidR="00DF3643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WNIOSEK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C045E">
        <w:rPr>
          <w:rFonts w:ascii="Times New Roman" w:eastAsia="Calibri" w:hAnsi="Times New Roman" w:cs="Times New Roman"/>
          <w:sz w:val="32"/>
          <w:szCs w:val="32"/>
        </w:rPr>
        <w:t>– dane osobowe</w:t>
      </w:r>
      <w:r w:rsidR="00DF3643" w:rsidRPr="004C045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="00DF3643"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pamiętaj o podaniu </w:t>
      </w:r>
      <w:r w:rsidR="00210921"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kontaktowego </w:t>
      </w:r>
      <w:r w:rsidR="00DF3643" w:rsidRPr="00210921">
        <w:rPr>
          <w:rFonts w:ascii="Times New Roman" w:eastAsia="Calibri" w:hAnsi="Times New Roman" w:cs="Times New Roman"/>
          <w:b/>
          <w:sz w:val="32"/>
          <w:szCs w:val="32"/>
        </w:rPr>
        <w:t>n</w:t>
      </w:r>
      <w:r w:rsidR="00210921" w:rsidRPr="00210921">
        <w:rPr>
          <w:rFonts w:ascii="Times New Roman" w:eastAsia="Calibri" w:hAnsi="Times New Roman" w:cs="Times New Roman"/>
          <w:b/>
          <w:sz w:val="32"/>
          <w:szCs w:val="32"/>
        </w:rPr>
        <w:t>umeru</w:t>
      </w:r>
      <w:r w:rsidR="00DF3643"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 telefonu</w:t>
      </w:r>
      <w:r w:rsidR="00210921"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DF3643" w:rsidRPr="00210921">
        <w:rPr>
          <w:rFonts w:ascii="Times New Roman" w:eastAsia="Calibri" w:hAnsi="Times New Roman" w:cs="Times New Roman"/>
          <w:b/>
          <w:sz w:val="32"/>
          <w:szCs w:val="32"/>
        </w:rPr>
        <w:t>swojego i rodziców</w:t>
      </w:r>
      <w:r w:rsidR="00210921" w:rsidRPr="00210921">
        <w:rPr>
          <w:rFonts w:ascii="Times New Roman" w:eastAsia="Calibri" w:hAnsi="Times New Roman" w:cs="Times New Roman"/>
          <w:b/>
          <w:sz w:val="32"/>
          <w:szCs w:val="32"/>
        </w:rPr>
        <w:t>!</w:t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503FD3" w:rsidRPr="004C045E" w:rsidRDefault="00503FD3" w:rsidP="00503FD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Wybierz szkoły i klasy, do których chcesz złożyć wniosek. 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t>Uwaga!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10921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K</w:t>
      </w:r>
      <w:r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olejność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wybranych przez Ciebie szkół i klas jest bardzo ważna – zacznij od klasy, na której zależy Ci najbardziej. Jeżeli chcesz być w „Koperniku” wybierz ILO i </w:t>
      </w:r>
      <w:r w:rsidRPr="004C045E">
        <w:rPr>
          <w:rFonts w:ascii="Times New Roman" w:eastAsia="Calibri" w:hAnsi="Times New Roman" w:cs="Times New Roman"/>
          <w:b/>
          <w:sz w:val="32"/>
          <w:szCs w:val="32"/>
        </w:rPr>
        <w:t xml:space="preserve">WSZYSTKIE </w:t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t xml:space="preserve">nasze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>klasy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– zaczynając od tej wymarzonej</w:t>
      </w:r>
      <w:r w:rsidR="00DF3643" w:rsidRPr="004C045E">
        <w:rPr>
          <w:rFonts w:ascii="Times New Roman" w:eastAsia="Calibri" w:hAnsi="Times New Roman" w:cs="Times New Roman"/>
          <w:sz w:val="32"/>
          <w:szCs w:val="32"/>
        </w:rPr>
        <w:t>.</w:t>
      </w:r>
      <w:r w:rsidR="00263EC3" w:rsidRPr="004C045E">
        <w:rPr>
          <w:sz w:val="32"/>
          <w:szCs w:val="32"/>
        </w:rPr>
        <w:t xml:space="preserve"> </w:t>
      </w:r>
      <w:r w:rsidR="00263EC3" w:rsidRPr="004C045E">
        <w:rPr>
          <w:rFonts w:ascii="Times New Roman" w:hAnsi="Times New Roman" w:cs="Times New Roman"/>
          <w:sz w:val="32"/>
          <w:szCs w:val="32"/>
        </w:rPr>
        <w:t xml:space="preserve">Zasady przydzielania do poszczególnych klas omówione są w filmiku </w:t>
      </w:r>
      <w:r w:rsidR="00210921" w:rsidRPr="004C045E">
        <w:rPr>
          <w:rFonts w:ascii="Times New Roman" w:hAnsi="Times New Roman" w:cs="Times New Roman"/>
          <w:sz w:val="32"/>
          <w:szCs w:val="32"/>
        </w:rPr>
        <w:t xml:space="preserve">(informacja o przydziale do klas zaczyna się od </w:t>
      </w:r>
      <w:r w:rsidR="00210921" w:rsidRPr="004C045E">
        <w:rPr>
          <w:rFonts w:ascii="Times New Roman" w:eastAsia="Calibri" w:hAnsi="Times New Roman" w:cs="Times New Roman"/>
          <w:sz w:val="32"/>
          <w:szCs w:val="32"/>
        </w:rPr>
        <w:t>51:10 min.)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  <w:hyperlink r:id="rId7" w:history="1">
        <w:r w:rsidR="00210921" w:rsidRPr="00627502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https://www.youtube.com/watch?v=2cRjtr30HZc&amp;feature=youtu.be</w:t>
        </w:r>
      </w:hyperlink>
      <w:r w:rsidR="00263EC3" w:rsidRPr="004C045E">
        <w:rPr>
          <w:rFonts w:ascii="Times New Roman" w:hAnsi="Times New Roman" w:cs="Times New Roman"/>
          <w:sz w:val="32"/>
          <w:szCs w:val="32"/>
        </w:rPr>
        <w:t xml:space="preserve"> </w:t>
      </w:r>
      <w:r w:rsidR="00210921">
        <w:rPr>
          <w:rFonts w:ascii="Times New Roman" w:hAnsi="Times New Roman" w:cs="Times New Roman"/>
          <w:sz w:val="32"/>
          <w:szCs w:val="32"/>
        </w:rPr>
        <w:br/>
      </w:r>
    </w:p>
    <w:p w:rsidR="00263EC3" w:rsidRPr="004C045E" w:rsidRDefault="00503FD3" w:rsidP="00503FD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Wydrukuj wniosek, </w:t>
      </w:r>
      <w:r w:rsidRPr="00210921">
        <w:rPr>
          <w:rFonts w:ascii="Times New Roman" w:eastAsia="Calibri" w:hAnsi="Times New Roman" w:cs="Times New Roman"/>
          <w:b/>
          <w:sz w:val="32"/>
          <w:szCs w:val="32"/>
          <w:u w:val="single"/>
        </w:rPr>
        <w:t>daj rodzicom do podpisu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i </w:t>
      </w:r>
      <w:r w:rsidR="00263EC3" w:rsidRPr="004C045E">
        <w:rPr>
          <w:rFonts w:ascii="Times New Roman" w:eastAsia="Calibri" w:hAnsi="Times New Roman" w:cs="Times New Roman"/>
          <w:sz w:val="32"/>
          <w:szCs w:val="32"/>
        </w:rPr>
        <w:t>:</w:t>
      </w:r>
    </w:p>
    <w:p w:rsidR="00263EC3" w:rsidRPr="004C045E" w:rsidRDefault="00263EC3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- zeskanuj i wyślij dokument w formie elektronicznej na adres </w:t>
      </w:r>
    </w:p>
    <w:p w:rsidR="00263EC3" w:rsidRPr="004C045E" w:rsidRDefault="00263EC3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rekrutacja @1lo.lubin.pl</w:t>
      </w:r>
      <w:r w:rsidRPr="0021092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>(</w:t>
      </w:r>
      <w:r w:rsidR="00FA3362" w:rsidRPr="00210921">
        <w:rPr>
          <w:rFonts w:ascii="Times New Roman" w:eastAsia="Calibri" w:hAnsi="Times New Roman" w:cs="Times New Roman"/>
          <w:b/>
          <w:sz w:val="32"/>
          <w:szCs w:val="32"/>
        </w:rPr>
        <w:t>w tytule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 xml:space="preserve"> wiadomości wpisz swoje nazwisko, imię, klasę pierwszego wyboru)</w:t>
      </w:r>
    </w:p>
    <w:p w:rsidR="00263EC3" w:rsidRPr="00210921" w:rsidRDefault="00263EC3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10921">
        <w:rPr>
          <w:rFonts w:ascii="Times New Roman" w:eastAsia="Calibri" w:hAnsi="Times New Roman" w:cs="Times New Roman"/>
          <w:b/>
          <w:sz w:val="32"/>
          <w:szCs w:val="32"/>
        </w:rPr>
        <w:t>LUB</w:t>
      </w:r>
    </w:p>
    <w:p w:rsidR="00263EC3" w:rsidRPr="004C045E" w:rsidRDefault="00263EC3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- wydrukowany i podpisany dokument</w:t>
      </w:r>
      <w:r w:rsidR="00503FD3"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wrzuć do skrzynki w </w:t>
      </w:r>
      <w:r w:rsidR="00503FD3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I LO</w:t>
      </w:r>
      <w:r w:rsidRPr="0021092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4C045E">
        <w:rPr>
          <w:rFonts w:ascii="Times New Roman" w:eastAsia="Calibri" w:hAnsi="Times New Roman" w:cs="Times New Roman"/>
          <w:sz w:val="32"/>
          <w:szCs w:val="32"/>
        </w:rPr>
        <w:t>(parter)</w:t>
      </w:r>
    </w:p>
    <w:p w:rsidR="00503FD3" w:rsidRPr="004C045E" w:rsidRDefault="00263EC3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- w ostateczności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,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>po wcześniejszym  umówieniu się telefonicznym</w:t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t xml:space="preserve"> (767460670)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– dostarcz dokumenty do sekretariatu ILO.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</w:p>
    <w:p w:rsidR="008A261C" w:rsidRPr="00210921" w:rsidRDefault="008A261C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JEŻELI POSIADASZ DOKUMET UPRAWNIAJĄCY DO PIERWSZEŃSTWA PRZYJĘCIA DO SZKOŁY W PRZYPADKU RÓWNORZĘDNEJ ILOŚCI PUNKTÓW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 xml:space="preserve">(np. zaświadczenie o 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wielodzietności, niepełnosprawności, opinie PPP itp.) 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dostarcz dokument </w:t>
      </w:r>
      <w:r w:rsidRPr="00210921">
        <w:rPr>
          <w:rFonts w:ascii="Times New Roman" w:eastAsia="Calibri" w:hAnsi="Times New Roman" w:cs="Times New Roman"/>
          <w:b/>
          <w:sz w:val="32"/>
          <w:szCs w:val="32"/>
          <w:u w:val="single"/>
        </w:rPr>
        <w:t>koniecznie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 razem z wnioskiem.</w:t>
      </w:r>
      <w:r w:rsidR="00210921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FA3362" w:rsidRDefault="00FA3362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Do wniosku dołącz również zgodę na realizację programów nauczania przedmiotów rozszerzonych i autorskich (wzór</w:t>
      </w:r>
      <w:r w:rsidR="00210921">
        <w:rPr>
          <w:rFonts w:ascii="Times New Roman" w:eastAsia="Calibri" w:hAnsi="Times New Roman" w:cs="Times New Roman"/>
          <w:sz w:val="32"/>
          <w:szCs w:val="32"/>
        </w:rPr>
        <w:t xml:space="preserve"> będzie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do pobrania na stronie </w:t>
      </w:r>
      <w:hyperlink r:id="rId8" w:history="1">
        <w:r w:rsidR="004C045E" w:rsidRPr="00F55197">
          <w:rPr>
            <w:rStyle w:val="Hipercze"/>
            <w:rFonts w:ascii="Times New Roman" w:eastAsia="Calibri" w:hAnsi="Times New Roman" w:cs="Times New Roman"/>
            <w:sz w:val="32"/>
            <w:szCs w:val="32"/>
          </w:rPr>
          <w:t>www.1lo.lubin.pl</w:t>
        </w:r>
      </w:hyperlink>
      <w:r w:rsidRPr="004C045E">
        <w:rPr>
          <w:rFonts w:ascii="Times New Roman" w:eastAsia="Calibri" w:hAnsi="Times New Roman" w:cs="Times New Roman"/>
          <w:sz w:val="32"/>
          <w:szCs w:val="32"/>
        </w:rPr>
        <w:t>)</w:t>
      </w:r>
    </w:p>
    <w:p w:rsidR="004C045E" w:rsidRDefault="004C045E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C045E" w:rsidRDefault="004C045E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C045E" w:rsidRPr="004C045E" w:rsidRDefault="004C045E" w:rsidP="00263EC3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03FD3" w:rsidRPr="004C045E" w:rsidRDefault="00503FD3" w:rsidP="00503FD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Po otrzymaniu świadectwa </w:t>
      </w:r>
      <w:r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uzupełnij </w:t>
      </w:r>
      <w:r w:rsidR="00493E3D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oceny</w:t>
      </w:r>
      <w:r w:rsidR="00263EC3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w systemie</w:t>
      </w:r>
      <w:r w:rsidR="00493E3D" w:rsidRPr="0021092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263EC3" w:rsidRPr="004C045E">
        <w:rPr>
          <w:rFonts w:ascii="Times New Roman" w:eastAsia="Calibri" w:hAnsi="Times New Roman" w:cs="Times New Roman"/>
          <w:sz w:val="32"/>
          <w:szCs w:val="32"/>
        </w:rPr>
        <w:t xml:space="preserve">i 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przynieś </w:t>
      </w:r>
      <w:r w:rsidR="00263EC3" w:rsidRPr="004C045E">
        <w:rPr>
          <w:rFonts w:ascii="Times New Roman" w:eastAsia="Calibri" w:hAnsi="Times New Roman" w:cs="Times New Roman"/>
          <w:sz w:val="32"/>
          <w:szCs w:val="32"/>
        </w:rPr>
        <w:t xml:space="preserve">świadectwo </w:t>
      </w:r>
      <w:r w:rsidRPr="004C045E">
        <w:rPr>
          <w:rFonts w:ascii="Times New Roman" w:eastAsia="Calibri" w:hAnsi="Times New Roman" w:cs="Times New Roman"/>
          <w:sz w:val="32"/>
          <w:szCs w:val="32"/>
        </w:rPr>
        <w:t>ukończenia szkoły do I LO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63EC3" w:rsidRPr="004C045E">
        <w:rPr>
          <w:rFonts w:ascii="Times New Roman" w:eastAsia="Calibri" w:hAnsi="Times New Roman" w:cs="Times New Roman"/>
          <w:sz w:val="32"/>
          <w:szCs w:val="32"/>
        </w:rPr>
        <w:t>(do 10 lipca 2020r.)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.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 xml:space="preserve">Jeżeli 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masz osiągnięcia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>, które nie zostały zapisane na świadectwie a znajdują się w wykazie kuratoryjnym</w:t>
      </w:r>
      <w:r w:rsidR="0021092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donieś również zaświadczenia/dyplomy</w:t>
      </w:r>
      <w:r w:rsidR="00FA3362" w:rsidRPr="004C045E">
        <w:rPr>
          <w:rFonts w:ascii="Times New Roman" w:eastAsia="Calibri" w:hAnsi="Times New Roman" w:cs="Times New Roman"/>
          <w:sz w:val="32"/>
          <w:szCs w:val="32"/>
        </w:rPr>
        <w:t>.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Wykazy konkursów, za które przyznawane są punkty rekrutacyjne znajdziesz na stronach:</w:t>
      </w:r>
    </w:p>
    <w:p w:rsidR="005E1E17" w:rsidRPr="004C045E" w:rsidRDefault="008A419E" w:rsidP="005E1E17">
      <w:pPr>
        <w:pStyle w:val="Akapitzlist"/>
        <w:spacing w:after="200" w:line="276" w:lineRule="auto"/>
        <w:rPr>
          <w:sz w:val="32"/>
          <w:szCs w:val="32"/>
        </w:rPr>
      </w:pPr>
      <w:hyperlink r:id="rId9" w:history="1">
        <w:r w:rsidR="005E1E17" w:rsidRPr="004C045E">
          <w:rPr>
            <w:color w:val="0000FF"/>
            <w:sz w:val="32"/>
            <w:szCs w:val="32"/>
            <w:u w:val="single"/>
          </w:rPr>
          <w:t>https://www.kuratorium.wroclaw.pl/wp-content/uploads/2019/02/konkursy_zal-1-ps.pdf</w:t>
        </w:r>
      </w:hyperlink>
    </w:p>
    <w:p w:rsidR="005E1E17" w:rsidRPr="004C045E" w:rsidRDefault="008A419E" w:rsidP="005E1E17">
      <w:pPr>
        <w:pStyle w:val="Akapitzlist"/>
        <w:spacing w:after="200" w:line="276" w:lineRule="auto"/>
        <w:rPr>
          <w:sz w:val="32"/>
          <w:szCs w:val="32"/>
        </w:rPr>
      </w:pPr>
      <w:hyperlink r:id="rId10" w:history="1">
        <w:r w:rsidR="005E1E17" w:rsidRPr="004C045E">
          <w:rPr>
            <w:color w:val="0000FF"/>
            <w:sz w:val="32"/>
            <w:szCs w:val="32"/>
            <w:u w:val="single"/>
          </w:rPr>
          <w:t>https://www.kuratorium.wroclaw.pl/wp-content/uploads/2019/02/konkursy_zal-2.pdf</w:t>
        </w:r>
      </w:hyperlink>
    </w:p>
    <w:p w:rsidR="005E1E17" w:rsidRPr="004C045E" w:rsidRDefault="008A419E" w:rsidP="005E1E17">
      <w:pPr>
        <w:pStyle w:val="Akapitzlist"/>
        <w:spacing w:after="200" w:line="276" w:lineRule="auto"/>
        <w:rPr>
          <w:sz w:val="32"/>
          <w:szCs w:val="32"/>
        </w:rPr>
      </w:pPr>
      <w:hyperlink r:id="rId11" w:history="1">
        <w:r w:rsidR="005E1E17" w:rsidRPr="004C045E">
          <w:rPr>
            <w:color w:val="0000FF"/>
            <w:sz w:val="32"/>
            <w:szCs w:val="32"/>
            <w:u w:val="single"/>
          </w:rPr>
          <w:t>https://www.kuratorium.wroclaw.pl/wp-content/uploads/2019/02/konkursy_zal-3.pdf</w:t>
        </w:r>
      </w:hyperlink>
    </w:p>
    <w:p w:rsidR="005E1E17" w:rsidRPr="004C045E" w:rsidRDefault="008A419E" w:rsidP="005E1E17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hyperlink r:id="rId12" w:history="1">
        <w:r w:rsidR="005E1E17" w:rsidRPr="004C045E">
          <w:rPr>
            <w:color w:val="0000FF"/>
            <w:sz w:val="32"/>
            <w:szCs w:val="32"/>
            <w:u w:val="single"/>
          </w:rPr>
          <w:t>https://www.kuratorium.wroclaw.pl/wp-content/uploads/2019/02/konkursy_zal-4.pdf</w:t>
        </w:r>
      </w:hyperlink>
      <w:r w:rsidR="00210921">
        <w:rPr>
          <w:color w:val="0000FF"/>
          <w:sz w:val="32"/>
          <w:szCs w:val="32"/>
          <w:u w:val="single"/>
        </w:rPr>
        <w:br/>
      </w:r>
    </w:p>
    <w:p w:rsidR="00263EC3" w:rsidRPr="004C045E" w:rsidRDefault="00263EC3" w:rsidP="00503FD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Po otrzymaniu wyników egzaminu ósmoklasisty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dostarcz </w:t>
      </w:r>
      <w:r w:rsidR="005E1E17" w:rsidRPr="00210921">
        <w:rPr>
          <w:rFonts w:ascii="Times New Roman" w:eastAsia="Calibri" w:hAnsi="Times New Roman" w:cs="Times New Roman"/>
          <w:b/>
          <w:sz w:val="32"/>
          <w:szCs w:val="32"/>
        </w:rPr>
        <w:t>zaświadczenie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 xml:space="preserve"> do I LO</w:t>
      </w:r>
      <w:r w:rsidRPr="004C045E">
        <w:rPr>
          <w:rFonts w:ascii="Times New Roman" w:eastAsia="Calibri" w:hAnsi="Times New Roman" w:cs="Times New Roman"/>
          <w:sz w:val="32"/>
          <w:szCs w:val="32"/>
        </w:rPr>
        <w:t xml:space="preserve"> (do 4 sierpnia 2020r).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</w:p>
    <w:p w:rsidR="00503FD3" w:rsidRPr="00210921" w:rsidRDefault="00263EC3" w:rsidP="00503FD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</w:t>
      </w:r>
      <w:r w:rsidR="008A261C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 sierpnia</w:t>
      </w:r>
      <w:r w:rsidR="00503FD3" w:rsidRPr="0021092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03FD3" w:rsidRPr="004C045E">
        <w:rPr>
          <w:rFonts w:ascii="Times New Roman" w:eastAsia="Calibri" w:hAnsi="Times New Roman" w:cs="Times New Roman"/>
          <w:sz w:val="32"/>
          <w:szCs w:val="32"/>
        </w:rPr>
        <w:t>s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>prawdź, czy dostałeś się do naszego liceum</w:t>
      </w:r>
      <w:r w:rsidR="008A261C" w:rsidRPr="004C045E">
        <w:rPr>
          <w:rFonts w:ascii="Times New Roman" w:eastAsia="Calibri" w:hAnsi="Times New Roman" w:cs="Times New Roman"/>
          <w:sz w:val="32"/>
          <w:szCs w:val="32"/>
        </w:rPr>
        <w:t xml:space="preserve"> – jeśli nie złożyłeś wcześniej oryginałów dokumentów – musisz zrobić to teraz aby potwierdzić wolę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 xml:space="preserve"> nauki w naszej szkole</w:t>
      </w:r>
      <w:r w:rsidR="008A261C" w:rsidRPr="004C04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261C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w nieprzekraczalnym terminie </w:t>
      </w:r>
      <w:r w:rsidR="005E1E17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do </w:t>
      </w:r>
      <w:r w:rsidR="008A261C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18 sierpnia 2020r.</w:t>
      </w:r>
      <w:r w:rsidR="005E1E17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do</w:t>
      </w:r>
      <w:r w:rsidR="008A261C" w:rsidRP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godz. 15:00.</w:t>
      </w:r>
      <w:r w:rsidR="002109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br/>
      </w:r>
    </w:p>
    <w:p w:rsidR="008A261C" w:rsidRDefault="008A261C" w:rsidP="008A261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19 sierpnia opublikowane zostaną listy osób przyjętych do szkoły.</w:t>
      </w:r>
      <w:r w:rsidR="00210921">
        <w:rPr>
          <w:rFonts w:ascii="Times New Roman" w:eastAsia="Calibri" w:hAnsi="Times New Roman" w:cs="Times New Roman"/>
          <w:sz w:val="32"/>
          <w:szCs w:val="32"/>
        </w:rPr>
        <w:br/>
      </w:r>
    </w:p>
    <w:p w:rsidR="008A261C" w:rsidRPr="004C045E" w:rsidRDefault="00503FD3" w:rsidP="004C045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C045E">
        <w:rPr>
          <w:rFonts w:ascii="Times New Roman" w:eastAsia="Calibri" w:hAnsi="Times New Roman" w:cs="Times New Roman"/>
          <w:sz w:val="32"/>
          <w:szCs w:val="32"/>
        </w:rPr>
        <w:t>Jeżeli jesteś na liśc</w:t>
      </w:r>
      <w:r w:rsidR="008A261C" w:rsidRPr="004C045E">
        <w:rPr>
          <w:rFonts w:ascii="Times New Roman" w:eastAsia="Calibri" w:hAnsi="Times New Roman" w:cs="Times New Roman"/>
          <w:sz w:val="32"/>
          <w:szCs w:val="32"/>
        </w:rPr>
        <w:t xml:space="preserve">ie </w:t>
      </w:r>
      <w:r w:rsidR="005E1E17" w:rsidRPr="004C045E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8A261C" w:rsidRPr="004C045E">
        <w:rPr>
          <w:rFonts w:ascii="Times New Roman" w:eastAsia="Calibri" w:hAnsi="Times New Roman" w:cs="Times New Roman"/>
          <w:sz w:val="32"/>
          <w:szCs w:val="32"/>
        </w:rPr>
        <w:t>GRATULUJEMY.</w:t>
      </w:r>
    </w:p>
    <w:p w:rsidR="004C045E" w:rsidRDefault="004C045E" w:rsidP="008A261C">
      <w:pPr>
        <w:pStyle w:val="Akapitzlist"/>
        <w:spacing w:after="200" w:line="276" w:lineRule="auto"/>
        <w:rPr>
          <w:rStyle w:val="Wyrnieniedelikatne"/>
          <w:rFonts w:ascii="Times New Roman" w:hAnsi="Times New Roman" w:cs="Times New Roman"/>
          <w:b/>
          <w:i w:val="0"/>
          <w:sz w:val="32"/>
          <w:szCs w:val="32"/>
        </w:rPr>
      </w:pPr>
    </w:p>
    <w:p w:rsidR="00503FD3" w:rsidRPr="00210921" w:rsidRDefault="00503FD3" w:rsidP="008A261C">
      <w:pPr>
        <w:pStyle w:val="Akapitzlist"/>
        <w:spacing w:after="200" w:line="276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210921">
        <w:rPr>
          <w:rStyle w:val="Wyrnieniedelikatne"/>
          <w:rFonts w:ascii="Times New Roman" w:hAnsi="Times New Roman" w:cs="Times New Roman"/>
          <w:b/>
          <w:i w:val="0"/>
          <w:color w:val="FF0000"/>
          <w:sz w:val="32"/>
          <w:szCs w:val="32"/>
        </w:rPr>
        <w:t>PAMIĘTAJ:</w:t>
      </w:r>
    </w:p>
    <w:p w:rsidR="00503FD3" w:rsidRPr="004C045E" w:rsidRDefault="00493E3D" w:rsidP="00493E3D">
      <w:pPr>
        <w:pStyle w:val="Tytu"/>
        <w:numPr>
          <w:ilvl w:val="0"/>
          <w:numId w:val="2"/>
        </w:numPr>
        <w:rPr>
          <w:rFonts w:ascii="Times New Roman" w:hAnsi="Times New Roman" w:cs="Times New Roman"/>
          <w:b/>
          <w:iCs/>
          <w:color w:val="404040" w:themeColor="text1" w:themeTint="BF"/>
          <w:sz w:val="32"/>
          <w:szCs w:val="32"/>
        </w:rPr>
      </w:pP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N</w:t>
      </w:r>
      <w:r w:rsidR="00503FD3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 xml:space="preserve">ie kieruj się wyborem kolegów - to </w:t>
      </w:r>
      <w:r w:rsidR="00503FD3" w:rsidRPr="004C045E">
        <w:rPr>
          <w:rStyle w:val="Wyrnieniedelikatne"/>
          <w:rFonts w:ascii="Times New Roman" w:hAnsi="Times New Roman" w:cs="Times New Roman"/>
          <w:b/>
          <w:i w:val="0"/>
          <w:sz w:val="32"/>
          <w:szCs w:val="32"/>
        </w:rPr>
        <w:t xml:space="preserve">Twój </w:t>
      </w:r>
      <w:r w:rsidR="00503FD3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 xml:space="preserve">wybór – przecież możecie lubić różne przedmioty, a w naszej szkole i tak wiele rzeczy robimy </w:t>
      </w:r>
      <w:r w:rsidR="00503FD3" w:rsidRPr="004C045E">
        <w:rPr>
          <w:rStyle w:val="Wyrnieniedelikatne"/>
          <w:rFonts w:ascii="Times New Roman" w:hAnsi="Times New Roman" w:cs="Times New Roman"/>
          <w:b/>
          <w:i w:val="0"/>
          <w:sz w:val="32"/>
          <w:szCs w:val="32"/>
        </w:rPr>
        <w:t>RAZEM,</w:t>
      </w:r>
      <w:r w:rsidR="00503FD3" w:rsidRPr="004C045E">
        <w:rPr>
          <w:rStyle w:val="Wyrnieniedelikatne"/>
          <w:rFonts w:ascii="Times New Roman" w:hAnsi="Times New Roman" w:cs="Times New Roman"/>
          <w:b/>
          <w:i w:val="0"/>
          <w:sz w:val="32"/>
          <w:szCs w:val="32"/>
        </w:rPr>
        <w:br/>
      </w:r>
    </w:p>
    <w:p w:rsidR="008A261C" w:rsidRPr="004C045E" w:rsidRDefault="00503FD3" w:rsidP="00493E3D">
      <w:pPr>
        <w:pStyle w:val="Tytu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32"/>
          <w:szCs w:val="32"/>
        </w:rPr>
      </w:pPr>
      <w:r w:rsidRPr="004C045E">
        <w:rPr>
          <w:rStyle w:val="Wyrnieniedelikatne"/>
          <w:rFonts w:ascii="Times New Roman" w:hAnsi="Times New Roman" w:cs="Times New Roman"/>
          <w:b/>
          <w:i w:val="0"/>
          <w:sz w:val="32"/>
          <w:szCs w:val="32"/>
        </w:rPr>
        <w:t>NIE</w:t>
      </w: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 xml:space="preserve"> zakładaj, że masz za mało punków, bo w poprzednich latach ci, którzy się dostali mieli więcej - my nie wiemy, ile potrzeba punktów, więc skąd Ty masz to wiedzieć,</w:t>
      </w:r>
    </w:p>
    <w:p w:rsidR="008A261C" w:rsidRPr="004C045E" w:rsidRDefault="008A261C" w:rsidP="008A261C">
      <w:pPr>
        <w:rPr>
          <w:sz w:val="32"/>
          <w:szCs w:val="32"/>
        </w:rPr>
      </w:pPr>
    </w:p>
    <w:p w:rsidR="00503FD3" w:rsidRPr="004C045E" w:rsidRDefault="008A261C" w:rsidP="00493E3D">
      <w:pPr>
        <w:pStyle w:val="Tytu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32"/>
          <w:szCs w:val="32"/>
        </w:rPr>
      </w:pP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Kolejność zgłoszeń nie ma żadnego znaczenia – o przydziale do poszczególnych klas decyduje ilość zdobytych punktów rekrutacyjnych!</w:t>
      </w:r>
      <w:r w:rsidR="00503FD3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br/>
      </w:r>
    </w:p>
    <w:p w:rsidR="00503FD3" w:rsidRPr="004C045E" w:rsidRDefault="00503FD3" w:rsidP="00493E3D">
      <w:pPr>
        <w:pStyle w:val="Tytu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32"/>
          <w:szCs w:val="32"/>
        </w:rPr>
      </w:pP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„</w:t>
      </w:r>
      <w:r w:rsidR="00493E3D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P</w:t>
      </w: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asek” na świadectwie to ważny, ale nie decydujący czynnik</w:t>
      </w:r>
      <w:r w:rsidR="00493E3D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,</w:t>
      </w:r>
    </w:p>
    <w:p w:rsidR="00493E3D" w:rsidRPr="004C045E" w:rsidRDefault="00493E3D" w:rsidP="00493E3D">
      <w:pPr>
        <w:rPr>
          <w:sz w:val="32"/>
          <w:szCs w:val="32"/>
        </w:rPr>
      </w:pPr>
    </w:p>
    <w:p w:rsidR="00503FD3" w:rsidRPr="004C045E" w:rsidRDefault="00493E3D" w:rsidP="00493E3D">
      <w:pPr>
        <w:pStyle w:val="Tytu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32"/>
          <w:szCs w:val="32"/>
        </w:rPr>
      </w:pP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N</w:t>
      </w:r>
      <w:r w:rsidR="00503FD3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 xml:space="preserve">ie czekaj do końca - jeśli jesteś przekonany o wyborze I LO </w:t>
      </w:r>
      <w:r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n</w:t>
      </w:r>
      <w:r w:rsidR="00503FD3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 xml:space="preserve">ajlepiej od razu przynieś </w:t>
      </w:r>
      <w:r w:rsidR="00503FD3" w:rsidRPr="004C045E">
        <w:rPr>
          <w:rStyle w:val="Wyrnieniedelikatne"/>
          <w:rFonts w:ascii="Times New Roman" w:hAnsi="Times New Roman" w:cs="Times New Roman"/>
          <w:b/>
          <w:i w:val="0"/>
          <w:sz w:val="32"/>
          <w:szCs w:val="32"/>
        </w:rPr>
        <w:t xml:space="preserve">ORYGINAŁY </w:t>
      </w:r>
      <w:r w:rsidR="00503FD3" w:rsidRPr="004C045E">
        <w:rPr>
          <w:rStyle w:val="Wyrnieniedelikatne"/>
          <w:rFonts w:ascii="Times New Roman" w:hAnsi="Times New Roman" w:cs="Times New Roman"/>
          <w:i w:val="0"/>
          <w:sz w:val="32"/>
          <w:szCs w:val="32"/>
        </w:rPr>
        <w:t>dokumentów</w:t>
      </w:r>
    </w:p>
    <w:p w:rsidR="003448E5" w:rsidRDefault="003448E5">
      <w:pPr>
        <w:rPr>
          <w:rFonts w:ascii="Times New Roman" w:hAnsi="Times New Roman" w:cs="Times New Roman"/>
          <w:sz w:val="32"/>
          <w:szCs w:val="32"/>
        </w:rPr>
      </w:pPr>
    </w:p>
    <w:p w:rsidR="008A419E" w:rsidRDefault="008A419E">
      <w:pPr>
        <w:rPr>
          <w:rFonts w:ascii="Times New Roman" w:hAnsi="Times New Roman" w:cs="Times New Roman"/>
          <w:sz w:val="32"/>
          <w:szCs w:val="32"/>
        </w:rPr>
      </w:pPr>
    </w:p>
    <w:p w:rsidR="008A419E" w:rsidRDefault="008A419E" w:rsidP="008A419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419E" w:rsidRPr="008A419E" w:rsidRDefault="008A419E" w:rsidP="008A419E">
      <w:pPr>
        <w:spacing w:after="200" w:line="276" w:lineRule="auto"/>
        <w:rPr>
          <w:rStyle w:val="Wyrnieniedelikatne"/>
          <w:rFonts w:ascii="Times New Roman" w:eastAsia="Calibri" w:hAnsi="Times New Roman" w:cs="Times New Roman"/>
          <w:b/>
          <w:i w:val="0"/>
          <w:iCs w:val="0"/>
          <w:color w:val="FF0000"/>
          <w:sz w:val="32"/>
          <w:szCs w:val="32"/>
        </w:rPr>
      </w:pPr>
      <w:r w:rsidRPr="00210921">
        <w:rPr>
          <w:rFonts w:ascii="Times New Roman" w:eastAsia="Calibri" w:hAnsi="Times New Roman" w:cs="Times New Roman"/>
          <w:b/>
          <w:sz w:val="32"/>
          <w:szCs w:val="32"/>
        </w:rPr>
        <w:t>W PRZYPADKU JAKICHKOLWIEK PYTAŃ –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nie przychodź do szkoły!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</w:t>
      </w:r>
      <w:r w:rsidRPr="008A419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Dzwoń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 xml:space="preserve">DO SEKRETARIATU I LO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pod </w:t>
      </w:r>
      <w:r w:rsidRPr="00210921">
        <w:rPr>
          <w:rFonts w:ascii="Times New Roman" w:eastAsia="Calibri" w:hAnsi="Times New Roman" w:cs="Times New Roman"/>
          <w:b/>
          <w:sz w:val="32"/>
          <w:szCs w:val="32"/>
        </w:rPr>
        <w:t>n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umer </w:t>
      </w:r>
      <w:r w:rsidRPr="008A419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767460670</w:t>
      </w:r>
    </w:p>
    <w:p w:rsidR="008A419E" w:rsidRPr="004C045E" w:rsidRDefault="008A419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A419E" w:rsidRPr="004C045E" w:rsidSect="005E1E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840"/>
    <w:multiLevelType w:val="hybridMultilevel"/>
    <w:tmpl w:val="5A2A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4545"/>
    <w:multiLevelType w:val="hybridMultilevel"/>
    <w:tmpl w:val="59F46A32"/>
    <w:lvl w:ilvl="0" w:tplc="48265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3"/>
    <w:rsid w:val="00162EDE"/>
    <w:rsid w:val="00210921"/>
    <w:rsid w:val="00263EC3"/>
    <w:rsid w:val="002858DA"/>
    <w:rsid w:val="003448E5"/>
    <w:rsid w:val="00397138"/>
    <w:rsid w:val="00493E3D"/>
    <w:rsid w:val="004C045E"/>
    <w:rsid w:val="00503FD3"/>
    <w:rsid w:val="005E1E17"/>
    <w:rsid w:val="008A261C"/>
    <w:rsid w:val="008A419E"/>
    <w:rsid w:val="00C23D1A"/>
    <w:rsid w:val="00DF3643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D8BD"/>
  <w14:defaultImageDpi w14:val="32767"/>
  <w15:docId w15:val="{C6E0278B-B5D6-4363-AC58-0B6CA10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FD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3FD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0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3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03FD3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503FD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o.lub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Rjtr30HZc&amp;feature=youtu.be" TargetMode="External"/><Relationship Id="rId12" Type="http://schemas.openxmlformats.org/officeDocument/2006/relationships/hyperlink" Target="https://www.kuratorium.wroclaw.pl/wp-content/uploads/2019/02/konkursy_zal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ie.edu.com.pl" TargetMode="External"/><Relationship Id="rId11" Type="http://schemas.openxmlformats.org/officeDocument/2006/relationships/hyperlink" Target="https://www.kuratorium.wroclaw.pl/wp-content/uploads/2019/02/konkursy_zal-3.pdf" TargetMode="External"/><Relationship Id="rId5" Type="http://schemas.openxmlformats.org/officeDocument/2006/relationships/hyperlink" Target="http://www.1lo.lubin.pl" TargetMode="External"/><Relationship Id="rId10" Type="http://schemas.openxmlformats.org/officeDocument/2006/relationships/hyperlink" Target="https://www.kuratorium.wroclaw.pl/wp-content/uploads/2019/02/konkursy_zal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wroclaw.pl/wp-content/uploads/2019/02/konkursy_zal-1-p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LO</cp:lastModifiedBy>
  <cp:revision>3</cp:revision>
  <cp:lastPrinted>2020-06-12T10:13:00Z</cp:lastPrinted>
  <dcterms:created xsi:type="dcterms:W3CDTF">2020-06-14T17:16:00Z</dcterms:created>
  <dcterms:modified xsi:type="dcterms:W3CDTF">2020-06-14T18:14:00Z</dcterms:modified>
</cp:coreProperties>
</file>